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3C" w:rsidRPr="00F76B3C" w:rsidRDefault="0060367F" w:rsidP="0015572F">
      <w:pPr>
        <w:jc w:val="right"/>
        <w:rPr>
          <w:rFonts w:ascii="Arial" w:hAnsi="Arial" w:cs="Arial"/>
        </w:rPr>
      </w:pPr>
      <w:r w:rsidRPr="00F76B3C">
        <w:rPr>
          <w:rFonts w:ascii="Arial" w:hAnsi="Arial" w:cs="Arial"/>
          <w:b/>
          <w:i/>
        </w:rPr>
        <w:t xml:space="preserve">  </w:t>
      </w:r>
      <w:r w:rsidR="005E290C">
        <w:rPr>
          <w:rFonts w:ascii="Arial" w:hAnsi="Arial" w:cs="Arial"/>
        </w:rPr>
        <w:t>Ustrzyki Dolne, dnia 02.11</w:t>
      </w:r>
      <w:r w:rsidR="00F76B3C">
        <w:rPr>
          <w:rFonts w:ascii="Arial" w:hAnsi="Arial" w:cs="Arial"/>
        </w:rPr>
        <w:t xml:space="preserve">.2015 </w:t>
      </w:r>
      <w:r w:rsidR="00F76B3C" w:rsidRPr="00F76B3C">
        <w:rPr>
          <w:rFonts w:ascii="Arial" w:hAnsi="Arial" w:cs="Arial"/>
        </w:rPr>
        <w:t>r.</w:t>
      </w: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5E290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ZP-271.44</w:t>
      </w:r>
      <w:r w:rsidR="00F76B3C">
        <w:rPr>
          <w:rFonts w:ascii="Arial" w:hAnsi="Arial" w:cs="Arial"/>
          <w:iCs w:val="0"/>
          <w:sz w:val="22"/>
          <w:szCs w:val="22"/>
        </w:rPr>
        <w:t>.2015</w:t>
      </w: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96CAF" w:rsidRPr="00596CAF" w:rsidRDefault="00D02398" w:rsidP="00596CAF">
      <w:pPr>
        <w:pStyle w:val="Tekstpodstawowy"/>
        <w:ind w:left="2832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G Ł O S Z E N I E</w:t>
      </w:r>
    </w:p>
    <w:p w:rsidR="00EA6BEB" w:rsidRDefault="00EA6BEB" w:rsidP="00AD5465">
      <w:pPr>
        <w:pStyle w:val="Tekstpodstawowy"/>
        <w:ind w:firstLine="708"/>
        <w:jc w:val="center"/>
        <w:rPr>
          <w:rFonts w:ascii="Arial" w:hAnsi="Arial" w:cs="Arial"/>
          <w:bCs/>
          <w:sz w:val="22"/>
          <w:szCs w:val="22"/>
        </w:rPr>
      </w:pPr>
    </w:p>
    <w:p w:rsidR="005E290C" w:rsidRDefault="00900518" w:rsidP="005E29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Cs/>
        </w:rPr>
        <w:t xml:space="preserve">Dotyczy : </w:t>
      </w:r>
      <w:r w:rsidRPr="00EA6BEB">
        <w:rPr>
          <w:rFonts w:ascii="Arial" w:hAnsi="Arial" w:cs="Arial"/>
          <w:b/>
          <w:bCs/>
        </w:rPr>
        <w:t xml:space="preserve">Przetargu nieograniczonego na </w:t>
      </w:r>
      <w:r w:rsidR="005E290C">
        <w:rPr>
          <w:rFonts w:ascii="Arial" w:hAnsi="Arial" w:cs="Arial"/>
          <w:color w:val="000000"/>
          <w:lang w:eastAsia="pl-PL"/>
        </w:rPr>
        <w:t>dostawę</w:t>
      </w:r>
      <w:r w:rsidR="005E290C" w:rsidRPr="006E186F">
        <w:rPr>
          <w:rFonts w:ascii="Arial" w:hAnsi="Arial" w:cs="Arial"/>
          <w:color w:val="000000"/>
          <w:lang w:eastAsia="pl-PL"/>
        </w:rPr>
        <w:t xml:space="preserve"> fabrycznie nowego –</w:t>
      </w:r>
      <w:r w:rsidR="005E290C">
        <w:rPr>
          <w:rFonts w:ascii="Arial" w:hAnsi="Arial" w:cs="Arial"/>
          <w:color w:val="000000"/>
          <w:lang w:eastAsia="pl-PL"/>
        </w:rPr>
        <w:t xml:space="preserve"> rok produkcji 2015 </w:t>
      </w:r>
      <w:r w:rsidR="005E290C" w:rsidRPr="006E186F">
        <w:rPr>
          <w:rFonts w:ascii="Arial" w:hAnsi="Arial" w:cs="Arial"/>
          <w:color w:val="000000"/>
          <w:lang w:eastAsia="pl-PL"/>
        </w:rPr>
        <w:t xml:space="preserve"> kompletnego, wolnego od wad konstrukcyjnych, materiałowych, wykonawczych i prawnych samochodu osobowego </w:t>
      </w:r>
      <w:r w:rsidR="005E290C" w:rsidRPr="005C31D8">
        <w:rPr>
          <w:rFonts w:ascii="Arial" w:hAnsi="Arial" w:cs="Arial"/>
          <w:b/>
          <w:color w:val="000000"/>
          <w:lang w:eastAsia="pl-PL"/>
        </w:rPr>
        <w:t>dla Gminy Ustrzyki Dolne .</w:t>
      </w:r>
    </w:p>
    <w:p w:rsidR="00F76B3C" w:rsidRPr="00F76B3C" w:rsidRDefault="00F76B3C" w:rsidP="005E290C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:rsidR="00F76B3C" w:rsidRPr="00EA6BEB" w:rsidRDefault="00F76B3C" w:rsidP="00CF1108">
      <w:pPr>
        <w:pStyle w:val="Tekstpodstawowy"/>
        <w:ind w:firstLine="708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EA6BEB">
        <w:rPr>
          <w:rFonts w:ascii="Arial" w:hAnsi="Arial" w:cs="Arial"/>
          <w:bCs/>
          <w:sz w:val="22"/>
          <w:szCs w:val="22"/>
        </w:rPr>
        <w:t>Gmina Ustrzyki D</w:t>
      </w:r>
      <w:r w:rsidR="00AD5465" w:rsidRPr="00EA6BEB">
        <w:rPr>
          <w:rFonts w:ascii="Arial" w:hAnsi="Arial" w:cs="Arial"/>
          <w:bCs/>
          <w:sz w:val="22"/>
          <w:szCs w:val="22"/>
        </w:rPr>
        <w:t xml:space="preserve">olne  38 – 700 Ustrzyki Dolne </w:t>
      </w:r>
      <w:r w:rsidRPr="00EA6BEB">
        <w:rPr>
          <w:rFonts w:ascii="Arial" w:hAnsi="Arial" w:cs="Arial"/>
          <w:bCs/>
          <w:sz w:val="22"/>
          <w:szCs w:val="22"/>
        </w:rPr>
        <w:t xml:space="preserve"> ul. Kopernika1  </w:t>
      </w:r>
      <w:r w:rsidR="00AD5465" w:rsidRPr="00EA6BEB">
        <w:rPr>
          <w:rFonts w:ascii="Arial" w:hAnsi="Arial" w:cs="Arial"/>
          <w:bCs/>
          <w:sz w:val="22"/>
          <w:szCs w:val="22"/>
        </w:rPr>
        <w:t xml:space="preserve">informuje, </w:t>
      </w:r>
      <w:r w:rsidR="00EA6BEB">
        <w:rPr>
          <w:rFonts w:ascii="Arial" w:hAnsi="Arial" w:cs="Arial"/>
          <w:bCs/>
          <w:sz w:val="22"/>
          <w:szCs w:val="22"/>
        </w:rPr>
        <w:t xml:space="preserve">  iż </w:t>
      </w:r>
      <w:r w:rsidRPr="00EA6BEB">
        <w:rPr>
          <w:rFonts w:ascii="Arial" w:hAnsi="Arial" w:cs="Arial"/>
          <w:bCs/>
          <w:sz w:val="22"/>
          <w:szCs w:val="22"/>
        </w:rPr>
        <w:t>postępowanie przetargowe dotycząc</w:t>
      </w:r>
      <w:r w:rsidR="004F2C50" w:rsidRPr="00EA6BEB">
        <w:rPr>
          <w:rFonts w:ascii="Arial" w:hAnsi="Arial" w:cs="Arial"/>
          <w:bCs/>
          <w:sz w:val="22"/>
          <w:szCs w:val="22"/>
        </w:rPr>
        <w:t>e przetargu nie</w:t>
      </w:r>
      <w:r w:rsidR="005E290C">
        <w:rPr>
          <w:rFonts w:ascii="Arial" w:hAnsi="Arial" w:cs="Arial"/>
          <w:bCs/>
          <w:sz w:val="22"/>
          <w:szCs w:val="22"/>
        </w:rPr>
        <w:t xml:space="preserve">ograniczonego  na dostawę samochodu osobowego </w:t>
      </w:r>
      <w:r w:rsidR="00EA6BEB">
        <w:rPr>
          <w:rFonts w:ascii="Arial" w:hAnsi="Arial" w:cs="Arial"/>
          <w:bCs/>
          <w:sz w:val="22"/>
          <w:szCs w:val="22"/>
        </w:rPr>
        <w:t xml:space="preserve"> </w:t>
      </w:r>
      <w:r w:rsidRPr="00EA6BEB">
        <w:rPr>
          <w:rFonts w:ascii="Arial" w:hAnsi="Arial" w:cs="Arial"/>
          <w:b/>
          <w:bCs/>
          <w:sz w:val="22"/>
          <w:szCs w:val="22"/>
        </w:rPr>
        <w:t>unieważniono</w:t>
      </w:r>
      <w:r w:rsidR="00555220" w:rsidRPr="00EA6BEB">
        <w:rPr>
          <w:rFonts w:ascii="Arial" w:hAnsi="Arial" w:cs="Arial"/>
          <w:bCs/>
          <w:sz w:val="22"/>
          <w:szCs w:val="22"/>
        </w:rPr>
        <w:t xml:space="preserve"> na podstawie </w:t>
      </w:r>
      <w:r w:rsidR="005E290C">
        <w:rPr>
          <w:rFonts w:ascii="Arial" w:hAnsi="Arial" w:cs="Arial"/>
          <w:bCs/>
          <w:sz w:val="22"/>
          <w:szCs w:val="22"/>
        </w:rPr>
        <w:t xml:space="preserve">§ 9 pkt 2 </w:t>
      </w:r>
      <w:proofErr w:type="spellStart"/>
      <w:r w:rsidR="005E290C">
        <w:rPr>
          <w:rFonts w:ascii="Arial" w:hAnsi="Arial" w:cs="Arial"/>
          <w:bCs/>
          <w:sz w:val="22"/>
          <w:szCs w:val="22"/>
        </w:rPr>
        <w:t>p.pkt</w:t>
      </w:r>
      <w:proofErr w:type="spellEnd"/>
      <w:r w:rsidR="005E290C">
        <w:rPr>
          <w:rFonts w:ascii="Arial" w:hAnsi="Arial" w:cs="Arial"/>
          <w:bCs/>
          <w:sz w:val="22"/>
          <w:szCs w:val="22"/>
        </w:rPr>
        <w:t xml:space="preserve"> 1 regulaminu udzielania zamówień o wartości nie przekraczającej wyrażonej w złotych </w:t>
      </w:r>
      <w:r w:rsidR="00CF1108">
        <w:rPr>
          <w:rFonts w:ascii="Arial" w:hAnsi="Arial" w:cs="Arial"/>
          <w:bCs/>
          <w:sz w:val="22"/>
          <w:szCs w:val="22"/>
        </w:rPr>
        <w:t>równowartości kwoty, o której mowa w at.4 pkt8 ustawy Prawo zamówień publicznych, nie złożono co najmniej jednej oferty niepodlegającej odrzuceniu.</w:t>
      </w:r>
    </w:p>
    <w:p w:rsidR="00F76B3C" w:rsidRPr="00F76B3C" w:rsidRDefault="00F76B3C" w:rsidP="00F76B3C">
      <w:pPr>
        <w:pStyle w:val="Tekstpodstawowy"/>
        <w:jc w:val="both"/>
        <w:rPr>
          <w:rFonts w:ascii="Arial" w:hAnsi="Arial" w:cs="Arial"/>
          <w:iCs w:val="0"/>
          <w:sz w:val="22"/>
          <w:szCs w:val="22"/>
        </w:rPr>
      </w:pPr>
      <w:r w:rsidRPr="00F76B3C">
        <w:rPr>
          <w:rFonts w:ascii="Arial" w:hAnsi="Arial" w:cs="Arial"/>
          <w:iCs w:val="0"/>
          <w:sz w:val="22"/>
          <w:szCs w:val="22"/>
        </w:rPr>
        <w:tab/>
      </w:r>
    </w:p>
    <w:p w:rsidR="00F76B3C" w:rsidRPr="00F76B3C" w:rsidRDefault="00F76B3C" w:rsidP="00F76B3C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:rsidR="00F76B3C" w:rsidRPr="00CF1108" w:rsidRDefault="00CF1108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Otrzymują:</w:t>
      </w:r>
    </w:p>
    <w:p w:rsidR="0015572F" w:rsidRPr="0015572F" w:rsidRDefault="0015572F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5572F">
        <w:rPr>
          <w:rFonts w:ascii="Arial" w:hAnsi="Arial" w:cs="Arial"/>
          <w:iCs/>
          <w:sz w:val="20"/>
          <w:szCs w:val="20"/>
        </w:rPr>
        <w:t>1 x Strona internetowa</w:t>
      </w:r>
    </w:p>
    <w:p w:rsidR="00F76B3C" w:rsidRPr="0015572F" w:rsidRDefault="00F76B3C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5572F">
        <w:rPr>
          <w:rFonts w:ascii="Arial" w:hAnsi="Arial" w:cs="Arial"/>
          <w:iCs/>
          <w:sz w:val="20"/>
          <w:szCs w:val="20"/>
        </w:rPr>
        <w:t>1 x  a/a</w:t>
      </w:r>
    </w:p>
    <w:p w:rsidR="00F76B3C" w:rsidRPr="0015572F" w:rsidRDefault="00F76B3C" w:rsidP="00F76B3C">
      <w:pPr>
        <w:pStyle w:val="Tekstpodstawowy"/>
        <w:jc w:val="both"/>
        <w:rPr>
          <w:rFonts w:ascii="Arial" w:hAnsi="Arial" w:cs="Arial"/>
          <w:iCs w:val="0"/>
          <w:sz w:val="20"/>
        </w:rPr>
      </w:pPr>
    </w:p>
    <w:p w:rsidR="00394E23" w:rsidRPr="0015572F" w:rsidRDefault="00394E23" w:rsidP="00F76B3C">
      <w:pPr>
        <w:jc w:val="right"/>
        <w:rPr>
          <w:rFonts w:ascii="Arial" w:hAnsi="Arial" w:cs="Arial"/>
          <w:sz w:val="20"/>
          <w:szCs w:val="20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sectPr w:rsidR="00571B5D" w:rsidSect="00C67D1A">
      <w:headerReference w:type="default" r:id="rId8"/>
      <w:footerReference w:type="default" r:id="rId9"/>
      <w:pgSz w:w="11906" w:h="16838" w:code="9"/>
      <w:pgMar w:top="142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571B5D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E02DE9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4270D04"/>
    <w:multiLevelType w:val="hybridMultilevel"/>
    <w:tmpl w:val="818AF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5572F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015D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4F2C50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5220"/>
    <w:rsid w:val="00557FD3"/>
    <w:rsid w:val="005620F3"/>
    <w:rsid w:val="005654E3"/>
    <w:rsid w:val="00566398"/>
    <w:rsid w:val="00571B5D"/>
    <w:rsid w:val="005730C6"/>
    <w:rsid w:val="005758CA"/>
    <w:rsid w:val="00593D2C"/>
    <w:rsid w:val="00593EDA"/>
    <w:rsid w:val="00594146"/>
    <w:rsid w:val="00594FAB"/>
    <w:rsid w:val="00596CAF"/>
    <w:rsid w:val="00597789"/>
    <w:rsid w:val="005A475C"/>
    <w:rsid w:val="005A6D53"/>
    <w:rsid w:val="005A7C97"/>
    <w:rsid w:val="005B78C2"/>
    <w:rsid w:val="005C587B"/>
    <w:rsid w:val="005E290C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00518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C2A55"/>
    <w:rsid w:val="00AC5870"/>
    <w:rsid w:val="00AD4F05"/>
    <w:rsid w:val="00AD546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CF1108"/>
    <w:rsid w:val="00D02398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02DE9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A6BEB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6B3C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BBD58-6818-43C1-BA6F-671EE2E9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2015-10-23T06:52:00Z</cp:lastPrinted>
  <dcterms:created xsi:type="dcterms:W3CDTF">2015-11-02T09:02:00Z</dcterms:created>
  <dcterms:modified xsi:type="dcterms:W3CDTF">2015-11-02T09:02:00Z</dcterms:modified>
</cp:coreProperties>
</file>